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 6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Omar Guerra - SP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Darren Ellsworth - SP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Hussein Zangoti - PO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 10:30 pm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11:30 pm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b w:val="1"/>
        </w:rPr>
      </w:pPr>
      <w:r w:rsidDel="00000000" w:rsidR="00000000" w:rsidRPr="00000000">
        <w:rPr>
          <w:rtl w:val="0"/>
        </w:rPr>
        <w:t xml:space="preserve">Test code with different mobility settings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run the code with different mobility datasets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Record mobility test data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gather data about the blockchain operations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Graph mobility test data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use an excel file to graph the data in a visually comprehensible way.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Verify new merge with parent hash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use the parent hash of a block to verify it during the merge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aw9WG5hSQfJoUEkHPoCAdvBrwA==">AMUW2mV9B/jY0/OD8BJ2GbUXQ6tgo/vH7LgZxB9QGCiKEXYZB1tmSWobktukUEch30o3ubfywoGukoereqJGon9IXjmOZTYEzg22Q4pxZON2ZWTaYcYs2jQ=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